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72" w:rsidRPr="00A27972" w:rsidRDefault="0076707C" w:rsidP="0076707C">
      <w:pPr>
        <w:spacing w:after="0" w:line="240" w:lineRule="auto"/>
        <w:ind w:left="-1134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60358" cy="9008485"/>
            <wp:effectExtent l="0" t="0" r="0" b="2540"/>
            <wp:docPr id="1" name="Рисунок 1" descr="Z:\Программы 2021 года\Новые\Давыдова\МБХ-21\МБХ-21 Сканы\ИЯ в проф деят-с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ИЯ в проф деят-сти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186" cy="9008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42245" cy="9114468"/>
            <wp:effectExtent l="0" t="0" r="6350" b="0"/>
            <wp:docPr id="2" name="Рисунок 2" descr="Z:\Программы 2021 года\Новые\Давыдова\МБХ-21\МБХ-21 Сканы\ИЯ в проф деят-сти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ограммы 2021 года\Новые\Давыдова\МБХ-21\МБХ-21 Сканы\ИЯ в проф деят-сти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071" cy="9114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A27972" w:rsidRDefault="00AF18EA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дисциплины</w:t>
      </w:r>
      <w:r w:rsidR="007B27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7B27B6" w:rsidRP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7B27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систематиз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ировать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фонетически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лексически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грамматически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необходимы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профессиональной и деловой коммуникации;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чтения, устной и письменной речи на основе лексики делового и профессионального иностранного языка;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совершенствова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ознакомительного и изучающего чтения;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достаточн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коммуникативн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компетенции, необходим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иноязычной деятельности в соответствии с конкретными ситуациями, условиями и задачами делового общения;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аннотирования и реферирования.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 </w:t>
      </w:r>
      <w:r w:rsidR="00EF3A0F"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ФТД.01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F3A0F"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блоку факультативы.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5565E" w:rsidRPr="001F7BCD" w:rsidRDefault="00F5565E" w:rsidP="00F5565E">
      <w:pPr>
        <w:shd w:val="clear" w:color="auto" w:fill="FFFFFF"/>
        <w:tabs>
          <w:tab w:val="left" w:pos="709"/>
        </w:tabs>
        <w:spacing w:after="0" w:line="36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Для успешного освоения </w:t>
      </w:r>
      <w:r>
        <w:rPr>
          <w:rFonts w:ascii="Times New Roman" w:hAnsi="Times New Roman"/>
          <w:sz w:val="24"/>
          <w:szCs w:val="24"/>
          <w:lang w:eastAsia="ru-RU"/>
        </w:rPr>
        <w:t>дисциплины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5565E">
        <w:rPr>
          <w:rFonts w:ascii="Times New Roman" w:hAnsi="Times New Roman"/>
          <w:sz w:val="24"/>
          <w:szCs w:val="24"/>
          <w:lang w:eastAsia="ru-RU"/>
        </w:rPr>
        <w:t>Иностранный язык в профессиональной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F5565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631F">
        <w:rPr>
          <w:rFonts w:ascii="Times New Roman" w:hAnsi="Times New Roman"/>
          <w:sz w:val="24"/>
          <w:szCs w:val="24"/>
          <w:lang w:eastAsia="ru-RU"/>
        </w:rPr>
        <w:t xml:space="preserve">необходим </w:t>
      </w:r>
      <w:r w:rsidR="007A631F" w:rsidRPr="001F7BCD">
        <w:rPr>
          <w:rFonts w:ascii="Times New Roman" w:hAnsi="Times New Roman"/>
          <w:sz w:val="24"/>
          <w:szCs w:val="24"/>
          <w:lang w:eastAsia="ru-RU"/>
        </w:rPr>
        <w:t>уровень подготовки,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соответств</w:t>
      </w:r>
      <w:r w:rsidR="007A631F">
        <w:rPr>
          <w:rFonts w:ascii="Times New Roman" w:hAnsi="Times New Roman"/>
          <w:sz w:val="24"/>
          <w:szCs w:val="24"/>
          <w:lang w:eastAsia="ru-RU"/>
        </w:rPr>
        <w:t>ующий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Инновации в химическом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A27972" w:rsidRPr="00F5565E" w:rsidRDefault="00F5565E" w:rsidP="007A631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hanging="21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(научно-исследовательская работа) практика.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27972" w:rsidRDefault="00F5565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применять современные коммуникативные технологии, в том числе на иностранном(</w:t>
      </w:r>
      <w:proofErr w:type="spellStart"/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4D18" w:rsidRDefault="00D24D18" w:rsidP="00D24D18">
      <w:p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D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УК.4.1. </w:t>
      </w:r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Редактирует, составляет и переводит различные академические тексты в том числе на иностранном(</w:t>
      </w:r>
      <w:proofErr w:type="spellStart"/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ных</w:t>
      </w:r>
      <w:proofErr w:type="spellEnd"/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языке(ах).</w:t>
      </w:r>
    </w:p>
    <w:p w:rsidR="00F5565E" w:rsidRDefault="00F5565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УК-5 - </w:t>
      </w:r>
      <w:r w:rsid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24D18"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анализировать и учитывать разнообразие культур в процессе межкультурного взаимодействия</w:t>
      </w:r>
      <w:r w:rsid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4D18" w:rsidRPr="00A27972" w:rsidRDefault="00D24D18" w:rsidP="00D24D18">
      <w:p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D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УК.5.2. </w:t>
      </w:r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8"/>
        <w:gridCol w:w="4484"/>
        <w:gridCol w:w="871"/>
        <w:gridCol w:w="2317"/>
      </w:tblGrid>
      <w:tr w:rsidR="00A27972" w:rsidRPr="007A631F" w:rsidTr="007A631F">
        <w:trPr>
          <w:trHeight w:val="385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27972" w:rsidRPr="007A631F" w:rsidTr="007A631F">
        <w:trPr>
          <w:trHeight w:val="331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1FFA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системные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формул.</w:t>
            </w:r>
          </w:p>
          <w:p w:rsidR="00A27972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УК.4.1.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оценивания выступления с докладом.</w:t>
            </w:r>
          </w:p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  <w:tr w:rsidR="00D24D18" w:rsidRPr="007A631F" w:rsidTr="007A631F">
        <w:trPr>
          <w:trHeight w:val="331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4D18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УК.5.2.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оценивания выступления с докладом.</w:t>
            </w:r>
          </w:p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431"/>
        <w:gridCol w:w="710"/>
        <w:gridCol w:w="576"/>
        <w:gridCol w:w="563"/>
        <w:gridCol w:w="570"/>
        <w:gridCol w:w="710"/>
        <w:gridCol w:w="992"/>
        <w:gridCol w:w="792"/>
        <w:gridCol w:w="1156"/>
      </w:tblGrid>
      <w:tr w:rsidR="004552D3" w:rsidRPr="00235C73" w:rsidTr="00235C73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7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552D3" w:rsidRPr="00235C73" w:rsidTr="00235C73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</w:t>
            </w:r>
          </w:p>
          <w:p w:rsidR="004552D3" w:rsidRPr="00235C73" w:rsidRDefault="004552D3" w:rsidP="00A643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</w:t>
            </w:r>
            <w:proofErr w:type="spellStart"/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7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552D3" w:rsidRPr="00235C73" w:rsidTr="00235C73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235C73" w:rsidTr="00A64331">
        <w:trPr>
          <w:trHeight w:val="1"/>
        </w:trPr>
        <w:tc>
          <w:tcPr>
            <w:tcW w:w="934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семестр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</w:t>
            </w:r>
            <w:r w:rsidR="007A631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Развитие навыков делового общения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Projects: Setting goals, planning and managing a project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DC5D04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check: Review of tenses.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Writing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skills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CV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Information: The real time economy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check: Question forms; Career skills: questioning techniques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Technology: The pace of change; Relative clauses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Project work: Turning ideas into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reality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Brands: corporate brands. Adjectives and adverbs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Vocabulary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check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Investment: The rewards of risk.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Language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focus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emphasis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Career skills: Negotiating; Dealing with people at work;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Prioritising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Law: In the name of the law.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The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passive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Reading comprehension: Company liability. Rendering of an article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Listening comprehension: Interview with CEO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Review: Language check; Vocabulary check; Career skills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Being a CEO is not an easy matter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Speaking s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kills: Rendering of an article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Competition: Winner takes all. Grammar focus: Time clauses.</w:t>
            </w:r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focus: Expressions with have.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Compound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nouns</w:t>
            </w:r>
            <w:proofErr w:type="spellEnd"/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Career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skills: Making a presentation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DC5D04">
        <w:trPr>
          <w:trHeight w:val="694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DC5D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Banking: Money matters. Reading comprehension: Investing in development.</w:t>
            </w:r>
            <w:r w:rsidR="00DC5D04" w:rsidRP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focus: Expressions with make.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Career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skills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Persuading</w:t>
            </w:r>
            <w:proofErr w:type="spellEnd"/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04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235C73" w:rsidRPr="00DC5D04" w:rsidRDefault="00235C73" w:rsidP="00DC5D04">
            <w:pP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Writing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skills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Summary</w:t>
            </w:r>
            <w:proofErr w:type="spellEnd"/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Training: Practice makes perfect. Language focus: Clauses and sentence construction.</w:t>
            </w:r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Listening comprehension: Motivating your staff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Reading comprehension: Motivational training. Spe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aking skills: Public speaking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Consulting: The advice business. Language focus: Uses of like. Reported spee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ch. Speaking skills: Reporting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Listening comprehension: Consultant interview. Writing: Sum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mary of consultancy agreement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E- business: Successes and failures. Language focus: Word building. Writing skills: Prese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nting information on a website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Business ethics. Career skills: 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Ethical problem-solving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Employment trends: The future of work. Language focus: Inversion. Speaki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ng skills: Resolving conflict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Creativity and Brainstorming. Language focus: Idioms for giving examples.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Reading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>comprehension</w:t>
            </w:r>
            <w:proofErr w:type="spellEnd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>Growth</w:t>
            </w:r>
            <w:proofErr w:type="spellEnd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>made</w:t>
            </w:r>
            <w:proofErr w:type="spellEnd"/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Language and grammar review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6E6628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F6A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235C73" w:rsidRPr="00235C73" w:rsidTr="00A64331">
        <w:trPr>
          <w:trHeight w:val="357"/>
        </w:trPr>
        <w:tc>
          <w:tcPr>
            <w:tcW w:w="934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семестр</w:t>
            </w: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r w:rsidRPr="001453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="007A631F" w:rsidRPr="001453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7A631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Английский язык в научно-исследовательской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Great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id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eas.Verb</w:t>
            </w:r>
            <w:proofErr w:type="spellEnd"/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and noun combinations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reat ideas in the modern world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ree articles about great ideas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Great ideas: vo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cabulary and grammar exercises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 career change.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Past Simple Grammar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ammar and vocabulary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Stress in the workplace. The Past Simple Tense and the Past </w:t>
            </w: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ContinuousTense</w:t>
            </w:r>
            <w:proofErr w:type="spellEnd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: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Theory revision and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Vocabulary on the topic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career change and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Improving the staff health and fitness. The Past Simple an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 the  Present Perfect Tenses.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Improving  staff productivity and efficiency Gra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mmar and vocabulary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Corporate entertaini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ng. </w:t>
            </w:r>
            <w:proofErr w:type="spellStart"/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Socialising</w:t>
            </w:r>
            <w:proofErr w:type="spellEnd"/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and small talk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7F6AAD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Lexis and grammar exercises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Organ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ising</w:t>
            </w:r>
            <w:proofErr w:type="spellEnd"/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 conference: role play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Marketing: secrets of success. Grammar: direct and indirect questio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ns in different grammar tenses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Marjeting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: lexis and grammar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Planning.Plann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ing</w:t>
            </w:r>
            <w:proofErr w:type="spellEnd"/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for tourism. Future Tenses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6E6628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по дисциплине</w:t>
            </w: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A27972" w:rsidRPr="00235C73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7A631F">
        <w:rPr>
          <w:rFonts w:ascii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</w:t>
      </w:r>
      <w:r>
        <w:rPr>
          <w:rFonts w:ascii="Times New Roman" w:hAnsi="Times New Roman"/>
          <w:sz w:val="24"/>
          <w:szCs w:val="24"/>
        </w:rPr>
        <w:t>, диалог</w:t>
      </w:r>
      <w:r w:rsidRPr="00904206">
        <w:rPr>
          <w:rFonts w:ascii="Times New Roman" w:hAnsi="Times New Roman"/>
          <w:sz w:val="24"/>
          <w:szCs w:val="24"/>
        </w:rPr>
        <w:t>);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</w:t>
      </w:r>
      <w:r>
        <w:rPr>
          <w:rFonts w:ascii="Times New Roman" w:hAnsi="Times New Roman"/>
          <w:sz w:val="24"/>
          <w:szCs w:val="24"/>
        </w:rPr>
        <w:t>ние, определение).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 xml:space="preserve">ехнология проектов всегда ориентирована на активную самостоятельную работу обучающихся 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7A631F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90420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904206">
        <w:rPr>
          <w:rFonts w:ascii="Times New Roman" w:hAnsi="Times New Roman"/>
          <w:sz w:val="24"/>
          <w:szCs w:val="24"/>
        </w:rPr>
        <w:t xml:space="preserve">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перевернутого обучения </w:t>
      </w:r>
      <w:r w:rsidRPr="0090420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 ориентирована на активную самостоятельную работу обучающихся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 изучению нового материала и рассмотрения отдельных вопросов на практических занятиях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2015"/>
        <w:gridCol w:w="1741"/>
        <w:gridCol w:w="1305"/>
        <w:gridCol w:w="981"/>
        <w:gridCol w:w="831"/>
        <w:gridCol w:w="795"/>
      </w:tblGrid>
      <w:tr w:rsidR="00A27972" w:rsidRPr="007A631F" w:rsidTr="007A631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27972" w:rsidRPr="007A631F" w:rsidTr="007A631F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64331" w:rsidRPr="007A631F" w:rsidTr="00A64331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4331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семестр</w:t>
            </w:r>
          </w:p>
        </w:tc>
      </w:tr>
      <w:tr w:rsidR="00A27972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A64331" w:rsidRPr="007A631F" w:rsidRDefault="00A64331" w:rsidP="00A6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</w:t>
            </w:r>
            <w:r w:rsidR="0061190C"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выполнение тестовой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выступление с докладом.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25 - 40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190C" w:rsidRPr="007A631F" w:rsidTr="00A64331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семестр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выполнение тестовой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выступление с докладом.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25 - 40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Дарская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В.Г.,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Журавченко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Новый деловой английский: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Вече, 2007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Выборова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Г.Е., Махмурян К.С.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Advanced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для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гуманит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узов,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переподготовки и 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повышения квалификации учителей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иностр.яз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УМО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заведений РФ по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образованию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Флинта;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Наука, 2012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Pr="007B27B6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7B27B6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lastRenderedPageBreak/>
        <w:t xml:space="preserve">7.2.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7B27B6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1. Cambridge Advanced Learners Dictionary Cambridge: Cambridge University Press, 2008.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Тихонов А.А.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язык. Теория и практика перевода: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Проспект, 2017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Лычковская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Е.,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Менгардт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Р.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язык: курс лекций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Томск: Эль Контент, 2012, http://biblioclub.ru/index.php?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=208682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Сергейчик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в сфере делового общения: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Кемерово: Кемеровский государственный университет, 2010, http://biblioclub.ru/index.php?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=232651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Фролова В. П., Кожанова Л. В., Молодых Е. А., Павлова С. В.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Английский язык для магистров: учебное пособие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Воронеж: Воронежский государственный университет инженерных технологий, 2013, http://biblioclub.ru/index.php?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=255897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157D4" w:rsidRDefault="00A157D4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Шкунова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магистров: Учеб</w:t>
      </w:r>
      <w:proofErr w:type="gram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Engkish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Grammar in Use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Cambridge Dictionary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Cambridge</w:t>
      </w:r>
      <w:proofErr w:type="spellEnd"/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LMS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157D4" w:rsidRDefault="00A157D4" w:rsidP="00A157D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A157D4" w:rsidRDefault="00A157D4" w:rsidP="00A157D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 xml:space="preserve">я для проведения занятий </w:t>
      </w:r>
      <w:r w:rsidRPr="00167EDB">
        <w:rPr>
          <w:rFonts w:ascii="Times New Roman" w:hAnsi="Times New Roman"/>
          <w:sz w:val="24"/>
          <w:szCs w:val="24"/>
        </w:rPr>
        <w:t>семинарского типа</w:t>
      </w:r>
      <w:r>
        <w:rPr>
          <w:rFonts w:ascii="Times New Roman" w:hAnsi="Times New Roman"/>
          <w:sz w:val="24"/>
          <w:szCs w:val="24"/>
        </w:rPr>
        <w:t>, оснащенного мультимедийным оборудованием;</w:t>
      </w:r>
    </w:p>
    <w:p w:rsidR="00A157D4" w:rsidRPr="008A7D02" w:rsidRDefault="00A157D4" w:rsidP="00A157D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7D02">
        <w:rPr>
          <w:rFonts w:ascii="Times New Roman" w:hAnsi="Times New Roman"/>
          <w:sz w:val="24"/>
          <w:szCs w:val="24"/>
        </w:rPr>
        <w:t xml:space="preserve">- помещения для групповых и индивидуальных консультаций, промежуточных аттестаций, </w:t>
      </w:r>
      <w:r>
        <w:rPr>
          <w:rFonts w:ascii="Times New Roman" w:hAnsi="Times New Roman"/>
          <w:sz w:val="24"/>
          <w:szCs w:val="24"/>
        </w:rPr>
        <w:t xml:space="preserve">оснащенного </w:t>
      </w:r>
      <w:r w:rsidRPr="00DB56A3">
        <w:rPr>
          <w:rFonts w:ascii="Times New Roman" w:hAnsi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/>
          <w:sz w:val="24"/>
          <w:szCs w:val="24"/>
        </w:rPr>
        <w:t>для представления учебной информации обучающимся.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lastRenderedPageBreak/>
        <w:t>- Научная электронная библиотека e-</w:t>
      </w:r>
      <w:proofErr w:type="spellStart"/>
      <w:r w:rsidRPr="007F3276">
        <w:rPr>
          <w:rFonts w:ascii="Times New Roman" w:hAnsi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A157D4" w:rsidRPr="007A631F" w:rsidRDefault="00A157D4" w:rsidP="00A15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A631F">
        <w:rPr>
          <w:rFonts w:ascii="Times New Roman" w:hAnsi="Times New Roman"/>
          <w:i/>
          <w:sz w:val="24"/>
          <w:szCs w:val="24"/>
          <w:lang w:eastAsia="ru-RU"/>
        </w:rPr>
        <w:t>Программное обеспечение: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Flash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Player</w:t>
      </w:r>
      <w:proofErr w:type="spellEnd"/>
      <w:r w:rsidRPr="00167EDB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Acrobat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Reader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/>
          <w:sz w:val="24"/>
          <w:szCs w:val="24"/>
        </w:rPr>
        <w:t>Google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Сhrome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</w:t>
      </w:r>
      <w:proofErr w:type="spellStart"/>
      <w:r w:rsidRPr="00167EDB">
        <w:rPr>
          <w:rFonts w:ascii="Times New Roman" w:hAnsi="Times New Roman"/>
          <w:sz w:val="24"/>
          <w:szCs w:val="24"/>
        </w:rPr>
        <w:t>Lite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Mega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Codec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Pack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/>
          <w:sz w:val="24"/>
          <w:szCs w:val="24"/>
        </w:rPr>
        <w:t>Microsoft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Office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Professional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Plus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167EDB">
        <w:rPr>
          <w:rFonts w:ascii="Times New Roman" w:hAnsi="Times New Roman"/>
          <w:sz w:val="24"/>
          <w:szCs w:val="24"/>
        </w:rPr>
        <w:t>Russian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167EDB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167EDB">
        <w:rPr>
          <w:rFonts w:ascii="Times New Roman" w:hAnsi="Times New Roman"/>
          <w:sz w:val="24"/>
          <w:szCs w:val="24"/>
        </w:rPr>
        <w:t>- г/</w:t>
      </w:r>
      <w:proofErr w:type="gramStart"/>
      <w:r w:rsidRPr="00167EDB">
        <w:rPr>
          <w:rFonts w:ascii="Times New Roman" w:hAnsi="Times New Roman"/>
          <w:sz w:val="24"/>
          <w:szCs w:val="24"/>
        </w:rPr>
        <w:t>п</w:t>
      </w:r>
      <w:proofErr w:type="gramEnd"/>
      <w:r w:rsidRPr="00167ED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167EDB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;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/>
          <w:sz w:val="24"/>
          <w:szCs w:val="24"/>
        </w:rPr>
        <w:t>Notepad</w:t>
      </w:r>
      <w:proofErr w:type="spellEnd"/>
      <w:r w:rsidRPr="00167EDB">
        <w:rPr>
          <w:rFonts w:ascii="Times New Roman" w:hAnsi="Times New Roman"/>
          <w:sz w:val="24"/>
          <w:szCs w:val="24"/>
        </w:rPr>
        <w:t>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/>
          <w:sz w:val="24"/>
          <w:szCs w:val="24"/>
        </w:rPr>
        <w:t>WinDjView</w:t>
      </w:r>
      <w:proofErr w:type="spellEnd"/>
      <w:r w:rsidRPr="00167EDB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/>
          <w:sz w:val="24"/>
          <w:szCs w:val="24"/>
        </w:rPr>
        <w:t>WinRAR</w:t>
      </w:r>
      <w:proofErr w:type="spellEnd"/>
      <w:r w:rsidRPr="00167EDB">
        <w:rPr>
          <w:rFonts w:ascii="Times New Roman" w:hAnsi="Times New Roman"/>
          <w:sz w:val="24"/>
          <w:szCs w:val="24"/>
        </w:rPr>
        <w:t xml:space="preserve"> – Гос. контракт №88 от 15.12.2008 </w:t>
      </w:r>
      <w:r>
        <w:rPr>
          <w:rFonts w:ascii="Times New Roman" w:hAnsi="Times New Roman"/>
          <w:sz w:val="24"/>
          <w:szCs w:val="24"/>
        </w:rPr>
        <w:t>с ЗАО &amp;</w:t>
      </w:r>
      <w:proofErr w:type="spellStart"/>
      <w:r>
        <w:rPr>
          <w:rFonts w:ascii="Times New Roman" w:hAnsi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D32DC" w:rsidRDefault="007D32DC" w:rsidP="00A157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674DB6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72" w:rsidRDefault="00287C72" w:rsidP="00CA7167">
      <w:pPr>
        <w:spacing w:after="0" w:line="240" w:lineRule="auto"/>
      </w:pPr>
      <w:r>
        <w:separator/>
      </w:r>
    </w:p>
  </w:endnote>
  <w:endnote w:type="continuationSeparator" w:id="0">
    <w:p w:rsidR="00287C72" w:rsidRDefault="00287C7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A64331" w:rsidRDefault="00A643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07C">
          <w:rPr>
            <w:noProof/>
          </w:rPr>
          <w:t>2</w:t>
        </w:r>
        <w:r>
          <w:fldChar w:fldCharType="end"/>
        </w:r>
      </w:p>
    </w:sdtContent>
  </w:sdt>
  <w:p w:rsidR="00A64331" w:rsidRDefault="00A643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31" w:rsidRDefault="00A64331">
    <w:pPr>
      <w:pStyle w:val="ae"/>
      <w:jc w:val="right"/>
    </w:pPr>
  </w:p>
  <w:p w:rsidR="00A64331" w:rsidRDefault="00A643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72" w:rsidRDefault="00287C72" w:rsidP="00CA7167">
      <w:pPr>
        <w:spacing w:after="0" w:line="240" w:lineRule="auto"/>
      </w:pPr>
      <w:r>
        <w:separator/>
      </w:r>
    </w:p>
  </w:footnote>
  <w:footnote w:type="continuationSeparator" w:id="0">
    <w:p w:rsidR="00287C72" w:rsidRDefault="00287C7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5"/>
  </w:num>
  <w:num w:numId="8">
    <w:abstractNumId w:val="5"/>
  </w:num>
  <w:num w:numId="9">
    <w:abstractNumId w:val="40"/>
  </w:num>
  <w:num w:numId="10">
    <w:abstractNumId w:val="25"/>
  </w:num>
  <w:num w:numId="11">
    <w:abstractNumId w:val="12"/>
  </w:num>
  <w:num w:numId="12">
    <w:abstractNumId w:val="20"/>
  </w:num>
  <w:num w:numId="13">
    <w:abstractNumId w:val="18"/>
  </w:num>
  <w:num w:numId="14">
    <w:abstractNumId w:val="36"/>
  </w:num>
  <w:num w:numId="15">
    <w:abstractNumId w:val="9"/>
  </w:num>
  <w:num w:numId="16">
    <w:abstractNumId w:val="27"/>
  </w:num>
  <w:num w:numId="17">
    <w:abstractNumId w:val="4"/>
  </w:num>
  <w:num w:numId="18">
    <w:abstractNumId w:val="19"/>
  </w:num>
  <w:num w:numId="19">
    <w:abstractNumId w:val="21"/>
  </w:num>
  <w:num w:numId="20">
    <w:abstractNumId w:val="29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1"/>
  </w:num>
  <w:num w:numId="26">
    <w:abstractNumId w:val="14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7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6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530F"/>
    <w:rsid w:val="0014613F"/>
    <w:rsid w:val="00155EC8"/>
    <w:rsid w:val="001675EE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35C73"/>
    <w:rsid w:val="00242947"/>
    <w:rsid w:val="002508F5"/>
    <w:rsid w:val="0027327D"/>
    <w:rsid w:val="00283884"/>
    <w:rsid w:val="002861AF"/>
    <w:rsid w:val="00287C72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1FFA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2F25"/>
    <w:rsid w:val="00503E05"/>
    <w:rsid w:val="00506D9B"/>
    <w:rsid w:val="00510D7C"/>
    <w:rsid w:val="0052125D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10FF0"/>
    <w:rsid w:val="0061190C"/>
    <w:rsid w:val="00635607"/>
    <w:rsid w:val="0064694A"/>
    <w:rsid w:val="006618A3"/>
    <w:rsid w:val="006715DA"/>
    <w:rsid w:val="00673EA3"/>
    <w:rsid w:val="00674DB6"/>
    <w:rsid w:val="00687BC6"/>
    <w:rsid w:val="00695872"/>
    <w:rsid w:val="006C10A5"/>
    <w:rsid w:val="006E62D8"/>
    <w:rsid w:val="006E662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65E27"/>
    <w:rsid w:val="0076707C"/>
    <w:rsid w:val="00771F0D"/>
    <w:rsid w:val="00783103"/>
    <w:rsid w:val="007A631F"/>
    <w:rsid w:val="007B1F62"/>
    <w:rsid w:val="007B27B6"/>
    <w:rsid w:val="007B2BEA"/>
    <w:rsid w:val="007B503A"/>
    <w:rsid w:val="007B6CE0"/>
    <w:rsid w:val="007D06F1"/>
    <w:rsid w:val="007D32DC"/>
    <w:rsid w:val="007E56C6"/>
    <w:rsid w:val="007E7AFB"/>
    <w:rsid w:val="007F6AAD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57D4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4331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AF18EA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1BE6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4D18"/>
    <w:rsid w:val="00D441B7"/>
    <w:rsid w:val="00D474ED"/>
    <w:rsid w:val="00D6125B"/>
    <w:rsid w:val="00D8032E"/>
    <w:rsid w:val="00D83CDC"/>
    <w:rsid w:val="00D87715"/>
    <w:rsid w:val="00DA7347"/>
    <w:rsid w:val="00DB597C"/>
    <w:rsid w:val="00DC5D04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EF3A0F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5565E"/>
    <w:rsid w:val="00F61F6A"/>
    <w:rsid w:val="00F64DE1"/>
    <w:rsid w:val="00F660A8"/>
    <w:rsid w:val="00F67CFB"/>
    <w:rsid w:val="00F74C29"/>
    <w:rsid w:val="00F77C11"/>
    <w:rsid w:val="00FA5DE0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7A631F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7A631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0A64-545F-4D8E-A2FF-7571817E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2018-12-19T08:37:00Z</cp:lastPrinted>
  <dcterms:created xsi:type="dcterms:W3CDTF">2021-03-16T09:29:00Z</dcterms:created>
  <dcterms:modified xsi:type="dcterms:W3CDTF">2021-03-19T06:08:00Z</dcterms:modified>
</cp:coreProperties>
</file>